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F00" w:rsidRPr="008C5295" w:rsidRDefault="00BC3AE2" w:rsidP="008C5295">
      <w:pPr>
        <w:jc w:val="center"/>
        <w:rPr>
          <w:b/>
          <w:sz w:val="36"/>
          <w:szCs w:val="36"/>
        </w:rPr>
      </w:pPr>
      <w:bookmarkStart w:id="0" w:name="_GoBack"/>
      <w:r w:rsidRPr="008C5295">
        <w:rPr>
          <w:b/>
          <w:sz w:val="36"/>
          <w:szCs w:val="36"/>
        </w:rPr>
        <w:t>Lighting Controls Specialist</w:t>
      </w:r>
    </w:p>
    <w:bookmarkEnd w:id="0"/>
    <w:p w:rsidR="00BC3AE2" w:rsidRDefault="00BC3AE2" w:rsidP="00BC3AE2">
      <w:pPr>
        <w:pStyle w:val="ListParagraph"/>
        <w:numPr>
          <w:ilvl w:val="0"/>
          <w:numId w:val="1"/>
        </w:numPr>
      </w:pPr>
      <w:r>
        <w:t>Job Description</w:t>
      </w:r>
    </w:p>
    <w:p w:rsidR="00BC3AE2" w:rsidRDefault="00BC3AE2" w:rsidP="00BC3AE2">
      <w:pPr>
        <w:pStyle w:val="ListParagraph"/>
        <w:numPr>
          <w:ilvl w:val="0"/>
          <w:numId w:val="2"/>
        </w:numPr>
      </w:pPr>
      <w:r>
        <w:t xml:space="preserve">Sale, service and support the lighting controls manufacturer’s we represent.  This would include educating and training </w:t>
      </w:r>
      <w:proofErr w:type="spellStart"/>
      <w:r>
        <w:t>Specifiers</w:t>
      </w:r>
      <w:proofErr w:type="spellEnd"/>
      <w:r>
        <w:t>, Contractors, and Distributors about the product and their application along with the after sale support and troubleshooting.</w:t>
      </w:r>
    </w:p>
    <w:p w:rsidR="00BC3AE2" w:rsidRDefault="00BC3AE2" w:rsidP="00BC3AE2">
      <w:pPr>
        <w:pStyle w:val="ListParagraph"/>
        <w:numPr>
          <w:ilvl w:val="0"/>
          <w:numId w:val="2"/>
        </w:numPr>
      </w:pPr>
      <w:r>
        <w:t>Development of new clients and market opportunities within the markets we serve.</w:t>
      </w:r>
    </w:p>
    <w:p w:rsidR="00BC3AE2" w:rsidRDefault="00BC3AE2" w:rsidP="00BC3AE2">
      <w:pPr>
        <w:pStyle w:val="ListParagraph"/>
        <w:numPr>
          <w:ilvl w:val="0"/>
          <w:numId w:val="2"/>
        </w:numPr>
      </w:pPr>
      <w:r>
        <w:t>Communicate product needs and market trends to our manufacturers’ and management.</w:t>
      </w:r>
    </w:p>
    <w:p w:rsidR="00BC3AE2" w:rsidRDefault="00BC3AE2" w:rsidP="00BC3AE2">
      <w:pPr>
        <w:pStyle w:val="ListParagraph"/>
        <w:numPr>
          <w:ilvl w:val="0"/>
          <w:numId w:val="2"/>
        </w:numPr>
      </w:pPr>
      <w:r>
        <w:t>Product champion for all control products.</w:t>
      </w:r>
    </w:p>
    <w:p w:rsidR="00BC3AE2" w:rsidRDefault="00BC3AE2" w:rsidP="00BC3AE2">
      <w:pPr>
        <w:pStyle w:val="ListParagraph"/>
        <w:numPr>
          <w:ilvl w:val="0"/>
          <w:numId w:val="2"/>
        </w:numPr>
      </w:pPr>
      <w:r>
        <w:t>Review and understand all applicable energy codes, their application and effect on product offerings.</w:t>
      </w:r>
    </w:p>
    <w:p w:rsidR="00BC3AE2" w:rsidRDefault="00BC3AE2" w:rsidP="00BC3AE2">
      <w:pPr>
        <w:pStyle w:val="ListParagraph"/>
        <w:numPr>
          <w:ilvl w:val="0"/>
          <w:numId w:val="1"/>
        </w:numPr>
      </w:pPr>
      <w:r>
        <w:t>Skills and Experience</w:t>
      </w:r>
    </w:p>
    <w:p w:rsidR="00BC3AE2" w:rsidRDefault="00BC3AE2" w:rsidP="00BC3AE2">
      <w:pPr>
        <w:pStyle w:val="ListParagraph"/>
        <w:numPr>
          <w:ilvl w:val="0"/>
          <w:numId w:val="3"/>
        </w:numPr>
      </w:pPr>
      <w:r>
        <w:t>Sales ability, attitude and drive.</w:t>
      </w:r>
    </w:p>
    <w:p w:rsidR="00BC3AE2" w:rsidRDefault="00BC3AE2" w:rsidP="00BC3AE2">
      <w:pPr>
        <w:pStyle w:val="ListParagraph"/>
        <w:numPr>
          <w:ilvl w:val="0"/>
          <w:numId w:val="3"/>
        </w:numPr>
      </w:pPr>
      <w:r>
        <w:t>Basic understanding of elect</w:t>
      </w:r>
      <w:r w:rsidR="00DC452F">
        <w:t>ricity, electronics, commercial and residential wiring.</w:t>
      </w:r>
    </w:p>
    <w:p w:rsidR="00DC452F" w:rsidRDefault="00DC452F" w:rsidP="00BC3AE2">
      <w:pPr>
        <w:pStyle w:val="ListParagraph"/>
        <w:numPr>
          <w:ilvl w:val="0"/>
          <w:numId w:val="3"/>
        </w:numPr>
      </w:pPr>
      <w:r>
        <w:t>Business computer skills.</w:t>
      </w:r>
    </w:p>
    <w:p w:rsidR="00DC452F" w:rsidRDefault="00DC452F" w:rsidP="00BC3AE2">
      <w:pPr>
        <w:pStyle w:val="ListParagraph"/>
        <w:numPr>
          <w:ilvl w:val="0"/>
          <w:numId w:val="3"/>
        </w:numPr>
      </w:pPr>
      <w:r>
        <w:t>Experience with lighting controls.</w:t>
      </w:r>
    </w:p>
    <w:p w:rsidR="00DC452F" w:rsidRDefault="00DC452F" w:rsidP="00BC3AE2">
      <w:pPr>
        <w:pStyle w:val="ListParagraph"/>
        <w:numPr>
          <w:ilvl w:val="0"/>
          <w:numId w:val="3"/>
        </w:numPr>
      </w:pPr>
      <w:r>
        <w:t>Lighting or Electrical background</w:t>
      </w:r>
    </w:p>
    <w:sectPr w:rsidR="00DC452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295" w:rsidRDefault="008C5295" w:rsidP="008C5295">
      <w:pPr>
        <w:spacing w:after="0" w:line="240" w:lineRule="auto"/>
      </w:pPr>
      <w:r>
        <w:separator/>
      </w:r>
    </w:p>
  </w:endnote>
  <w:endnote w:type="continuationSeparator" w:id="0">
    <w:p w:rsidR="008C5295" w:rsidRDefault="008C5295" w:rsidP="008C5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295" w:rsidRDefault="008C5295" w:rsidP="008C5295">
      <w:pPr>
        <w:spacing w:after="0" w:line="240" w:lineRule="auto"/>
      </w:pPr>
      <w:r>
        <w:separator/>
      </w:r>
    </w:p>
  </w:footnote>
  <w:footnote w:type="continuationSeparator" w:id="0">
    <w:p w:rsidR="008C5295" w:rsidRDefault="008C5295" w:rsidP="008C52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95" w:rsidRDefault="008C5295">
    <w:pPr>
      <w:pStyle w:val="Header"/>
    </w:pPr>
    <w:r>
      <w:rPr>
        <w:noProof/>
      </w:rPr>
      <w:drawing>
        <wp:inline distT="0" distB="0" distL="0" distR="0" wp14:anchorId="0C1CA586">
          <wp:extent cx="1743075" cy="1126011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2055" cy="112535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32AC9"/>
    <w:multiLevelType w:val="hybridMultilevel"/>
    <w:tmpl w:val="9B662B7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3E260E"/>
    <w:multiLevelType w:val="hybridMultilevel"/>
    <w:tmpl w:val="60109F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A876B62"/>
    <w:multiLevelType w:val="hybridMultilevel"/>
    <w:tmpl w:val="E05E37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AE2"/>
    <w:rsid w:val="005F6F00"/>
    <w:rsid w:val="008C5295"/>
    <w:rsid w:val="00BC3AE2"/>
    <w:rsid w:val="00DC4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3AE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5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5295"/>
  </w:style>
  <w:style w:type="paragraph" w:styleId="Footer">
    <w:name w:val="footer"/>
    <w:basedOn w:val="Normal"/>
    <w:link w:val="FooterChar"/>
    <w:uiPriority w:val="99"/>
    <w:unhideWhenUsed/>
    <w:rsid w:val="008C5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5295"/>
  </w:style>
  <w:style w:type="paragraph" w:styleId="BalloonText">
    <w:name w:val="Balloon Text"/>
    <w:basedOn w:val="Normal"/>
    <w:link w:val="BalloonTextChar"/>
    <w:uiPriority w:val="99"/>
    <w:semiHidden/>
    <w:unhideWhenUsed/>
    <w:rsid w:val="008C52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2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3AE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C5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C5295"/>
  </w:style>
  <w:style w:type="paragraph" w:styleId="Footer">
    <w:name w:val="footer"/>
    <w:basedOn w:val="Normal"/>
    <w:link w:val="FooterChar"/>
    <w:uiPriority w:val="99"/>
    <w:unhideWhenUsed/>
    <w:rsid w:val="008C52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5295"/>
  </w:style>
  <w:style w:type="paragraph" w:styleId="BalloonText">
    <w:name w:val="Balloon Text"/>
    <w:basedOn w:val="Normal"/>
    <w:link w:val="BalloonTextChar"/>
    <w:uiPriority w:val="99"/>
    <w:semiHidden/>
    <w:unhideWhenUsed/>
    <w:rsid w:val="008C52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52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720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CLAdmin</dc:creator>
  <cp:lastModifiedBy>Amanda Kash</cp:lastModifiedBy>
  <cp:revision>2</cp:revision>
  <dcterms:created xsi:type="dcterms:W3CDTF">2016-09-20T17:06:00Z</dcterms:created>
  <dcterms:modified xsi:type="dcterms:W3CDTF">2016-09-20T17:06:00Z</dcterms:modified>
</cp:coreProperties>
</file>